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46" w:rsidRPr="00BF023F" w:rsidRDefault="00B93146" w:rsidP="00B93146">
      <w:pPr>
        <w:rPr>
          <w:b/>
        </w:rPr>
      </w:pPr>
      <w:bookmarkStart w:id="0" w:name="_GoBack"/>
      <w:bookmarkEnd w:id="0"/>
      <w:r w:rsidRPr="00BF023F">
        <w:rPr>
          <w:b/>
        </w:rPr>
        <w:t>FOR IMMEDIATE RELEASE</w:t>
      </w:r>
      <w:r w:rsidRPr="00BF023F">
        <w:rPr>
          <w:b/>
        </w:rPr>
        <w:tab/>
      </w:r>
      <w:r w:rsidRPr="00BF023F">
        <w:rPr>
          <w:b/>
        </w:rPr>
        <w:tab/>
      </w:r>
      <w:r w:rsidRPr="00BF023F">
        <w:rPr>
          <w:b/>
        </w:rPr>
        <w:tab/>
      </w:r>
    </w:p>
    <w:p w:rsidR="00B93146" w:rsidRDefault="00B93146" w:rsidP="00B93146">
      <w:pPr>
        <w:pStyle w:val="NoSpacing"/>
      </w:pPr>
    </w:p>
    <w:p w:rsidR="00B93146" w:rsidRDefault="00B93146" w:rsidP="00B93146">
      <w:pPr>
        <w:pStyle w:val="NoSpacing"/>
      </w:pPr>
      <w:r>
        <w:t xml:space="preserve">For more information contact: </w:t>
      </w:r>
    </w:p>
    <w:p w:rsidR="00B93146" w:rsidRDefault="00B93146" w:rsidP="00B93146">
      <w:pPr>
        <w:pStyle w:val="NoSpacing"/>
      </w:pPr>
      <w:r>
        <w:t xml:space="preserve">Contact: Charles Boucher / Naomi Law </w:t>
      </w:r>
    </w:p>
    <w:p w:rsidR="00B93146" w:rsidRDefault="00B93146" w:rsidP="00B93146">
      <w:pPr>
        <w:pStyle w:val="NoSpacing"/>
      </w:pPr>
      <w:r>
        <w:t>Organization: Good Samaritan Food Bank</w:t>
      </w:r>
    </w:p>
    <w:p w:rsidR="00B93146" w:rsidRDefault="00B93146" w:rsidP="00B93146">
      <w:pPr>
        <w:pStyle w:val="NoSpacing"/>
      </w:pPr>
      <w:r>
        <w:t>Phone: 345-926-6111 / 926-8599</w:t>
      </w:r>
    </w:p>
    <w:p w:rsidR="00B93146" w:rsidRDefault="00B93146" w:rsidP="00B93146">
      <w:pPr>
        <w:pStyle w:val="NoSpacing"/>
      </w:pPr>
      <w:r>
        <w:t xml:space="preserve">Email: </w:t>
      </w:r>
      <w:hyperlink r:id="rId4" w:history="1">
        <w:r w:rsidRPr="00D55D96">
          <w:rPr>
            <w:rStyle w:val="Hyperlink"/>
          </w:rPr>
          <w:t>charles@caymanfoodbank.com</w:t>
        </w:r>
      </w:hyperlink>
      <w:r>
        <w:t xml:space="preserve"> / </w:t>
      </w:r>
      <w:hyperlink r:id="rId5" w:history="1">
        <w:r w:rsidRPr="00D55D96">
          <w:rPr>
            <w:rStyle w:val="Hyperlink"/>
          </w:rPr>
          <w:t>naomi@caymanfoodbank.com</w:t>
        </w:r>
      </w:hyperlink>
      <w:r>
        <w:t xml:space="preserve"> </w:t>
      </w:r>
    </w:p>
    <w:p w:rsidR="00B93146" w:rsidRDefault="00B93146" w:rsidP="00B93146"/>
    <w:p w:rsidR="00B93146" w:rsidRPr="00B93146" w:rsidRDefault="00B93146" w:rsidP="00B93146">
      <w:pPr>
        <w:jc w:val="center"/>
        <w:rPr>
          <w:b/>
        </w:rPr>
      </w:pPr>
      <w:r w:rsidRPr="00B93146">
        <w:rPr>
          <w:b/>
        </w:rPr>
        <w:t>CLIMB FOR A CAUSE</w:t>
      </w:r>
    </w:p>
    <w:p w:rsidR="00B93146" w:rsidRPr="00B93146" w:rsidRDefault="00B93146" w:rsidP="00B93146">
      <w:pPr>
        <w:jc w:val="center"/>
        <w:rPr>
          <w:b/>
        </w:rPr>
      </w:pPr>
      <w:r w:rsidRPr="00B93146">
        <w:rPr>
          <w:b/>
        </w:rPr>
        <w:t xml:space="preserve">Rotarian to Climb </w:t>
      </w:r>
      <w:proofErr w:type="spellStart"/>
      <w:r w:rsidRPr="00B93146">
        <w:rPr>
          <w:b/>
        </w:rPr>
        <w:t>Volcan</w:t>
      </w:r>
      <w:proofErr w:type="spellEnd"/>
      <w:r w:rsidRPr="00B93146">
        <w:rPr>
          <w:b/>
        </w:rPr>
        <w:t xml:space="preserve"> </w:t>
      </w:r>
      <w:proofErr w:type="spellStart"/>
      <w:r w:rsidRPr="00B93146">
        <w:rPr>
          <w:b/>
        </w:rPr>
        <w:t>Acatenango</w:t>
      </w:r>
      <w:proofErr w:type="spellEnd"/>
      <w:r w:rsidRPr="00B93146">
        <w:rPr>
          <w:b/>
        </w:rPr>
        <w:t xml:space="preserve"> in Guatemala to Raise Funds in Support of Local Food Bank</w:t>
      </w:r>
    </w:p>
    <w:p w:rsidR="00B93146" w:rsidRDefault="00B93146" w:rsidP="00B93146"/>
    <w:p w:rsidR="00B93146" w:rsidRDefault="00B93146" w:rsidP="00B93146">
      <w:r>
        <w:t xml:space="preserve">Grand Cayman, [5 February] – Enthusiastic trekkers Derek Haines and Lynn </w:t>
      </w:r>
      <w:proofErr w:type="spellStart"/>
      <w:r>
        <w:t>Roffey</w:t>
      </w:r>
      <w:proofErr w:type="spellEnd"/>
      <w:r>
        <w:t xml:space="preserve"> will attempt a one-day ascent of </w:t>
      </w:r>
      <w:proofErr w:type="spellStart"/>
      <w:r>
        <w:t>Volcan</w:t>
      </w:r>
      <w:proofErr w:type="spellEnd"/>
      <w:r>
        <w:t xml:space="preserve"> </w:t>
      </w:r>
      <w:proofErr w:type="spellStart"/>
      <w:r>
        <w:t>Acatenango</w:t>
      </w:r>
      <w:proofErr w:type="spellEnd"/>
      <w:r>
        <w:t xml:space="preserve"> in Guatemala’s Highland region on 11 February, to raise awareness and funds for the Good Samaritan Food Bank, a core hunger-relief organization operating in Grand Cayman.  They were originally planning on climbing the </w:t>
      </w:r>
      <w:proofErr w:type="spellStart"/>
      <w:r>
        <w:t>Volcan</w:t>
      </w:r>
      <w:proofErr w:type="spellEnd"/>
      <w:r>
        <w:t xml:space="preserve"> de </w:t>
      </w:r>
      <w:proofErr w:type="spellStart"/>
      <w:r>
        <w:t>Feugo</w:t>
      </w:r>
      <w:proofErr w:type="spellEnd"/>
      <w:r>
        <w:t xml:space="preserve">, but it began to erupt this morning making the trek impossible and probably fatal. </w:t>
      </w:r>
      <w:proofErr w:type="spellStart"/>
      <w:r>
        <w:t>Volca</w:t>
      </w:r>
      <w:proofErr w:type="spellEnd"/>
      <w:r>
        <w:t xml:space="preserve"> </w:t>
      </w:r>
      <w:proofErr w:type="spellStart"/>
      <w:r>
        <w:t>Acatenango</w:t>
      </w:r>
      <w:proofErr w:type="spellEnd"/>
      <w:r>
        <w:t xml:space="preserve"> stands 13,045 feet (3,976 meters) tall, and actually is joined with </w:t>
      </w:r>
      <w:proofErr w:type="spellStart"/>
      <w:r>
        <w:t>Volcan</w:t>
      </w:r>
      <w:proofErr w:type="spellEnd"/>
      <w:r>
        <w:t xml:space="preserve"> de </w:t>
      </w:r>
      <w:proofErr w:type="spellStart"/>
      <w:r>
        <w:t>Feugo</w:t>
      </w:r>
      <w:proofErr w:type="spellEnd"/>
      <w:r>
        <w:t xml:space="preserve">, providing breath taking views of the erupting adjoining volcano. The pair, joined by a few Guatemalan Rotary friends, will traverse steep and difficult terrain throughout their climb. They expect the climb to take over 10 hours if conditions cooperate. </w:t>
      </w:r>
    </w:p>
    <w:p w:rsidR="00B93146" w:rsidRDefault="00B93146" w:rsidP="00B93146">
      <w:r>
        <w:t xml:space="preserve">Rotary Past President Alan </w:t>
      </w:r>
      <w:proofErr w:type="spellStart"/>
      <w:r>
        <w:t>Roffey</w:t>
      </w:r>
      <w:proofErr w:type="spellEnd"/>
      <w:r>
        <w:t xml:space="preserve">, Chris Johnson, and Trevor </w:t>
      </w:r>
      <w:proofErr w:type="spellStart"/>
      <w:r>
        <w:t>Neckles</w:t>
      </w:r>
      <w:proofErr w:type="spellEnd"/>
      <w:r>
        <w:t xml:space="preserve"> will also make the journey with Derek in support of the Rotary Literacy Project in Guatemala. </w:t>
      </w:r>
    </w:p>
    <w:p w:rsidR="00B93146" w:rsidRDefault="000E3EA5" w:rsidP="00B93146">
      <w:r>
        <w:t>“</w:t>
      </w:r>
      <w:r w:rsidR="00B93146">
        <w:t>I’m happy to support the Food Bank as it centralizes and coordinates food for charities that I have previously run for and supported. I think it is great that efforts are being coordinated as it helps to focus effort and donations. By donating to the Food Bank, you are essentially helping all the existing food support programs, including Meals on Wheels and Feed Our Future to name a few</w:t>
      </w:r>
      <w:r>
        <w:t>”</w:t>
      </w:r>
      <w:r w:rsidR="00B93146">
        <w:t xml:space="preserve">, says Haines. </w:t>
      </w:r>
    </w:p>
    <w:p w:rsidR="00B93146" w:rsidRDefault="00B93146" w:rsidP="00B93146">
      <w:r>
        <w:t>Derek also noted “As always all expenses are paid for by myself and there are no management fees. Every donation goes entirely to the charity.” Through this climb coupled with two marathons to be run later this year, Derek hopes to raise CI $35,000 for necessary equipment the food bank needs to operate.</w:t>
      </w:r>
    </w:p>
    <w:p w:rsidR="00B93146" w:rsidRDefault="00B93146" w:rsidP="00B93146">
      <w:r>
        <w:t xml:space="preserve">An account will be set up by Rotary to collect all the donations. Upon completion of his second marathon this year, which is thought to be the Cayman Islands Marathon in December 2018, Derek will have hit an amazing milestone of 50 marathons completed. </w:t>
      </w:r>
    </w:p>
    <w:p w:rsidR="00B93146" w:rsidRDefault="00B93146" w:rsidP="00B93146">
      <w:r>
        <w:t xml:space="preserve">To donate to Derek and the Good Samaritan Food Bank please contact </w:t>
      </w:r>
      <w:hyperlink r:id="rId6" w:history="1">
        <w:r w:rsidRPr="00D55D96">
          <w:rPr>
            <w:rStyle w:val="Hyperlink"/>
          </w:rPr>
          <w:t>naomi@caymanfoodbank.com</w:t>
        </w:r>
      </w:hyperlink>
      <w:r>
        <w:t xml:space="preserve">  </w:t>
      </w:r>
    </w:p>
    <w:p w:rsidR="00B93146" w:rsidRDefault="00B93146" w:rsidP="00B93146">
      <w:r>
        <w:t>###</w:t>
      </w:r>
    </w:p>
    <w:p w:rsidR="00B93146" w:rsidRPr="00B93146" w:rsidRDefault="00B93146" w:rsidP="00B93146">
      <w:pPr>
        <w:rPr>
          <w:b/>
        </w:rPr>
      </w:pPr>
      <w:r w:rsidRPr="00B93146">
        <w:rPr>
          <w:b/>
        </w:rPr>
        <w:t>About The Good Samaritan Food Bank</w:t>
      </w:r>
    </w:p>
    <w:p w:rsidR="00B93146" w:rsidRDefault="00B93146" w:rsidP="00B93146">
      <w:r>
        <w:t xml:space="preserve">The Good Samaritan Food Bank is committed to supporting neighbors in need. Based in Grand Cayman, Cayman Islands, The Good Samaritan Food Bank supports the community through its three-tier approach: Emergency food relief to those who do not have access to food pantries or food counters, </w:t>
      </w:r>
      <w:r>
        <w:lastRenderedPageBreak/>
        <w:t xml:space="preserve">meal programs for youth, and empowerment programs and education for families and individuals. The Good Samaritan Food Bank operates through ongoing grassroots food collection and hunger awareness programs, in part by organizing food drives, funds drives, and through the support of local community events such as run/walks, concerts and music events. The donations collected benefit local food pantries and non-profit </w:t>
      </w:r>
      <w:proofErr w:type="spellStart"/>
      <w:r>
        <w:t>organisations</w:t>
      </w:r>
      <w:proofErr w:type="spellEnd"/>
      <w:r>
        <w:t xml:space="preserve"> and the economically isolated. The Good Samaritan Food Bank works with a myriad of companies and organizations which allow them to further their mission of providing life changing and life enhancing programs to the communities they serve.</w:t>
      </w:r>
    </w:p>
    <w:p w:rsidR="00065016" w:rsidRDefault="00C4797F" w:rsidP="00B93146">
      <w:hyperlink r:id="rId7" w:history="1">
        <w:r w:rsidR="00B93146" w:rsidRPr="00D55D96">
          <w:rPr>
            <w:rStyle w:val="Hyperlink"/>
          </w:rPr>
          <w:t>www.caymanfoodbank.com</w:t>
        </w:r>
      </w:hyperlink>
      <w:r w:rsidR="00B93146">
        <w:t xml:space="preserve">    </w:t>
      </w:r>
    </w:p>
    <w:sectPr w:rsidR="0006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46"/>
    <w:rsid w:val="000E3EA5"/>
    <w:rsid w:val="00221A39"/>
    <w:rsid w:val="002E31BE"/>
    <w:rsid w:val="00B93146"/>
    <w:rsid w:val="00BF023F"/>
    <w:rsid w:val="00C4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90099-2047-4FF0-B5D7-DB33AC3D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146"/>
    <w:rPr>
      <w:color w:val="0563C1" w:themeColor="hyperlink"/>
      <w:u w:val="single"/>
    </w:rPr>
  </w:style>
  <w:style w:type="paragraph" w:styleId="NoSpacing">
    <w:name w:val="No Spacing"/>
    <w:uiPriority w:val="1"/>
    <w:qFormat/>
    <w:rsid w:val="00B93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ymanfood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caymanfoodbank.com" TargetMode="External"/><Relationship Id="rId5" Type="http://schemas.openxmlformats.org/officeDocument/2006/relationships/hyperlink" Target="mailto:naomi@caymanfoodbank.com" TargetMode="External"/><Relationship Id="rId4" Type="http://schemas.openxmlformats.org/officeDocument/2006/relationships/hyperlink" Target="mailto:charles@caymanfoodban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DART ENTERPRISES LTD.</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Law</dc:creator>
  <cp:keywords/>
  <dc:description/>
  <cp:lastModifiedBy>Meyer, Brooke</cp:lastModifiedBy>
  <cp:revision>2</cp:revision>
  <dcterms:created xsi:type="dcterms:W3CDTF">2018-02-07T17:13:00Z</dcterms:created>
  <dcterms:modified xsi:type="dcterms:W3CDTF">2018-02-07T17:13:00Z</dcterms:modified>
</cp:coreProperties>
</file>